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AGENDA Hollywoodland Homeowners Association, May 10, 2016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Location:  2811 Westshire Drive, Hollywoodland,CA</w:t>
      </w:r>
    </w:p>
    <w:p>
      <w:pPr>
        <w:pStyle w:val="Body"/>
        <w:rPr>
          <w:sz w:val="20"/>
          <w:szCs w:val="20"/>
        </w:rPr>
      </w:pPr>
    </w:p>
    <w:p>
      <w:pPr>
        <w:pStyle w:val="Body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Call to order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Introduction of guests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Approval April minutes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Approval April treasurers report</w:t>
      </w:r>
    </w:p>
    <w:p>
      <w:pPr>
        <w:pStyle w:val="Body"/>
        <w:numPr>
          <w:ilvl w:val="0"/>
          <w:numId w:val="2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rtl w:val="0"/>
          <w:lang w:val="en-US"/>
        </w:rPr>
        <w:t>Old Business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Action items from April meeting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Contact GM, Joe Salicies regarding Toyon parking lot idea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meeting with Councilman Ryu to understand long term solutions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interface with Los Feliz Ledger about hiking on west end of park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welcome packet assembling, distribution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Shakespeare proposal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trademark committee recommendations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irrigation repair and user manual, Village Green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invite to LAPD Senior Lead Officer Manny Sanchez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Letter to Ryu regarding position on PPDs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Letter to Ryu regarding discretionary  funds for Deronda Drive trilogy gate and mounted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ranger during summer months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distribution of merchandise to super members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Committee Reports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Safety: Ryu, brown directional signs in park, drone,Earthquake prep, Parking meters,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crime; break in Market and flower shop</w:t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Public works/Zoning;, action items Ryu, public works, wall and street, 6416 </w:t>
        <w:tab/>
        <w:tab/>
        <w:tab/>
        <w:tab/>
        <w:t>Rodgerton,tree Woodshire, slough Belden, 6201 Rodgerton Wall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Communications: Facebook, drill for group interaction,newsletter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Membership/Welcome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Special Events: Shakespeare, May 19, 2016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Beautification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Hillside Federation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HUNC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Griffith Park Advisory Board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Specific Plan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City hall issues: regulations, enforcements:  film LA, update community plan, public ,</w:t>
        <w:tab/>
        <w:tab/>
        <w:tab/>
        <w:t xml:space="preserve">hearings:  </w:t>
      </w:r>
      <w:r>
        <w:rPr>
          <w:sz w:val="20"/>
          <w:szCs w:val="20"/>
          <w:rtl w:val="0"/>
          <w:lang w:val="en-US"/>
        </w:rPr>
        <w:t>short term rentals,</w:t>
      </w:r>
      <w:r>
        <w:rPr>
          <w:sz w:val="20"/>
          <w:szCs w:val="20"/>
          <w:rtl w:val="0"/>
          <w:lang w:val="en-US"/>
        </w:rPr>
        <w:t>g</w:t>
      </w:r>
      <w:r>
        <w:rPr>
          <w:sz w:val="20"/>
          <w:szCs w:val="20"/>
          <w:rtl w:val="0"/>
        </w:rPr>
        <w:t xml:space="preserve">ranny </w:t>
      </w:r>
      <w:r>
        <w:rPr>
          <w:sz w:val="20"/>
          <w:szCs w:val="20"/>
          <w:rtl w:val="0"/>
          <w:lang w:val="en-US"/>
        </w:rPr>
        <w:t>f</w:t>
      </w:r>
      <w:r>
        <w:rPr>
          <w:sz w:val="20"/>
          <w:szCs w:val="20"/>
          <w:rtl w:val="0"/>
          <w:lang w:val="sv-SE"/>
        </w:rPr>
        <w:t>lats</w:t>
      </w:r>
      <w:r>
        <w:rPr>
          <w:sz w:val="20"/>
          <w:szCs w:val="20"/>
          <w:rtl w:val="0"/>
          <w:lang w:val="en-US"/>
        </w:rPr>
        <w:t>, parking meters in village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Administrative:  new board member?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6.   New Business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Yard sale on Beachwood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house for sale featuring apartment, 2895 Belden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Coalition to Preserve LA, John Schwada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Other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Possible Motions?: Please have them written and submitted to the secretary prior to the meeting 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allocate money to Shakespeare event, Sarajane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parking meters, ?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allocate money for sprinkler repair, Robert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Coalition to Preserve LA,Chris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lighting in village, security camera, ?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</w:t>
      </w:r>
      <w:r>
        <w:rPr>
          <w:sz w:val="20"/>
          <w:szCs w:val="20"/>
          <w:rtl w:val="0"/>
          <w:lang w:val="en-US"/>
        </w:rPr>
        <w:t xml:space="preserve">write a letter regarding </w:t>
      </w:r>
      <w:r>
        <w:rPr>
          <w:sz w:val="20"/>
          <w:szCs w:val="20"/>
          <w:rtl w:val="0"/>
          <w:lang w:val="en-US"/>
        </w:rPr>
        <w:t xml:space="preserve">Hollywood bowl sound system affecting the </w:t>
      </w:r>
      <w:r>
        <w:rPr>
          <w:sz w:val="20"/>
          <w:szCs w:val="20"/>
          <w:rtl w:val="0"/>
          <w:lang w:val="en-US"/>
        </w:rPr>
        <w:t>quality of life</w:t>
      </w:r>
      <w:r>
        <w:rPr>
          <w:sz w:val="20"/>
          <w:szCs w:val="20"/>
          <w:rtl w:val="0"/>
          <w:lang w:val="en-US"/>
        </w:rPr>
        <w:t xml:space="preserve">    </w:t>
        <w:tab/>
        <w:t xml:space="preserve">      </w:t>
        <w:tab/>
        <w:t xml:space="preserve">   </w:t>
        <w:tab/>
        <w:t xml:space="preserve">   </w:t>
      </w:r>
      <w:r>
        <w:rPr>
          <w:sz w:val="20"/>
          <w:szCs w:val="20"/>
          <w:rtl w:val="0"/>
          <w:lang w:val="en-US"/>
        </w:rPr>
        <w:t>and environment</w:t>
      </w:r>
      <w:r>
        <w:rPr>
          <w:sz w:val="20"/>
          <w:szCs w:val="20"/>
          <w:rtl w:val="0"/>
          <w:lang w:val="en-US"/>
        </w:rPr>
        <w:t xml:space="preserve"> ( i.e. animal wildlife),JJ</w:t>
      </w:r>
    </w:p>
    <w:p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position regarding </w:t>
      </w:r>
      <w:r>
        <w:rPr>
          <w:sz w:val="20"/>
          <w:szCs w:val="20"/>
          <w:rtl w:val="0"/>
          <w:lang w:val="en-US"/>
        </w:rPr>
        <w:t xml:space="preserve">a view pro and con of each issue and each candidate in all elections that </w:t>
      </w:r>
      <w:r>
        <w:rPr>
          <w:sz w:val="20"/>
          <w:szCs w:val="20"/>
          <w:rtl w:val="0"/>
          <w:lang w:val="en-US"/>
        </w:rPr>
        <w:t xml:space="preserve">  </w:t>
        <w:tab/>
        <w:t xml:space="preserve">   </w:t>
        <w:tab/>
        <w:t xml:space="preserve">   </w:t>
      </w:r>
      <w:r>
        <w:rPr>
          <w:sz w:val="20"/>
          <w:szCs w:val="20"/>
          <w:rtl w:val="0"/>
          <w:lang w:val="en-US"/>
        </w:rPr>
        <w:t>affect us and then urge members to vote</w:t>
      </w:r>
      <w:r>
        <w:rPr>
          <w:sz w:val="20"/>
          <w:szCs w:val="20"/>
          <w:rtl w:val="0"/>
          <w:lang w:val="en-US"/>
        </w:rPr>
        <w:t>, Soren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Adjournment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Bullet Big"/>
  </w:abstractNum>
  <w:abstractNum w:abstractNumId="5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Bullet Big">
    <w:name w:val="Bullet Big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